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6B" w:rsidRPr="00C9006B" w:rsidRDefault="005E7D7B" w:rsidP="00C90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</w:pPr>
      <w:r>
        <w:rPr>
          <w:rFonts w:ascii="Arial" w:eastAsia="Times New Roman" w:hAnsi="Arial" w:cs="Arial"/>
          <w:b/>
          <w:bCs/>
          <w:color w:val="FF0000"/>
          <w:sz w:val="27"/>
          <w:szCs w:val="27"/>
          <w:lang w:eastAsia="fr-FR"/>
        </w:rPr>
        <w:t>COUPE D</w:t>
      </w:r>
      <w:r w:rsidR="00C9006B" w:rsidRPr="00C9006B">
        <w:rPr>
          <w:rFonts w:ascii="Arial" w:eastAsia="Times New Roman" w:hAnsi="Arial" w:cs="Arial"/>
          <w:b/>
          <w:bCs/>
          <w:color w:val="FF0000"/>
          <w:sz w:val="27"/>
          <w:szCs w:val="27"/>
          <w:lang w:eastAsia="fr-FR"/>
        </w:rPr>
        <w:t>E FRANCE CORPORATIVE EN INDIVIDUEL</w:t>
      </w:r>
    </w:p>
    <w:p w:rsidR="00C9006B" w:rsidRPr="00C9006B" w:rsidRDefault="00C9006B" w:rsidP="00C900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7"/>
          <w:szCs w:val="27"/>
          <w:lang w:eastAsia="fr-FR"/>
        </w:rPr>
      </w:pPr>
      <w:r w:rsidRPr="00C9006B">
        <w:rPr>
          <w:rFonts w:ascii="Arial" w:eastAsia="Times New Roman" w:hAnsi="Arial" w:cs="Arial"/>
          <w:color w:val="0000CD"/>
          <w:sz w:val="27"/>
          <w:szCs w:val="27"/>
          <w:lang w:eastAsia="fr-FR"/>
        </w:rPr>
        <w:t>MARPENT (59)</w:t>
      </w:r>
      <w:r w:rsidRPr="00C9006B">
        <w:rPr>
          <w:rFonts w:ascii="Arial" w:eastAsia="Times New Roman" w:hAnsi="Arial" w:cs="Arial"/>
          <w:color w:val="0000CD"/>
          <w:sz w:val="27"/>
          <w:szCs w:val="27"/>
          <w:lang w:eastAsia="fr-FR"/>
        </w:rPr>
        <w:br/>
        <w:t> </w:t>
      </w:r>
    </w:p>
    <w:p w:rsidR="00C9006B" w:rsidRPr="00C9006B" w:rsidRDefault="00C9006B" w:rsidP="00C900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7"/>
          <w:szCs w:val="27"/>
          <w:lang w:eastAsia="fr-FR"/>
        </w:rPr>
      </w:pPr>
      <w:r w:rsidRPr="00C9006B">
        <w:rPr>
          <w:rFonts w:ascii="Arial" w:eastAsia="Times New Roman" w:hAnsi="Arial" w:cs="Arial"/>
          <w:color w:val="0000CD"/>
          <w:sz w:val="27"/>
          <w:szCs w:val="27"/>
          <w:lang w:eastAsia="fr-FR"/>
        </w:rPr>
        <w:t>7 SEPTEMBRE 2013</w:t>
      </w:r>
    </w:p>
    <w:p w:rsidR="00C9006B" w:rsidRPr="00C9006B" w:rsidRDefault="00C9006B" w:rsidP="00C90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9006B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</w:t>
      </w:r>
      <w:bookmarkStart w:id="0" w:name="_GoBack"/>
      <w:bookmarkEnd w:id="0"/>
    </w:p>
    <w:tbl>
      <w:tblPr>
        <w:tblW w:w="940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2490"/>
        <w:gridCol w:w="3250"/>
        <w:gridCol w:w="710"/>
        <w:gridCol w:w="681"/>
        <w:gridCol w:w="754"/>
        <w:gridCol w:w="840"/>
      </w:tblGrid>
      <w:tr w:rsidR="00C9006B" w:rsidRPr="00C9006B" w:rsidTr="00C9006B">
        <w:trPr>
          <w:trHeight w:val="615"/>
          <w:tblCellSpacing w:w="0" w:type="dxa"/>
          <w:jc w:val="center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Clt</w:t>
            </w:r>
            <w:proofErr w:type="spellEnd"/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color w:val="0000D5"/>
                <w:sz w:val="20"/>
                <w:szCs w:val="20"/>
                <w:u w:val="single"/>
                <w:bdr w:val="single" w:sz="6" w:space="0" w:color="auto" w:frame="1"/>
                <w:lang w:eastAsia="fr-FR"/>
              </w:rPr>
              <w:t>Nom et Prénom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Club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C.D.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Tirage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Points</w:t>
            </w:r>
          </w:p>
        </w:tc>
      </w:tr>
      <w:tr w:rsidR="00C9006B" w:rsidRPr="00C9006B" w:rsidTr="00C9006B">
        <w:trPr>
          <w:trHeight w:val="300"/>
          <w:tblCellSpacing w:w="0" w:type="dxa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poids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Duvet Geoffrey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color w:val="0000D5"/>
                <w:sz w:val="20"/>
                <w:szCs w:val="20"/>
                <w:u w:val="single"/>
                <w:bdr w:val="single" w:sz="6" w:space="0" w:color="auto" w:frame="1"/>
                <w:lang w:eastAsia="fr-FR"/>
              </w:rPr>
              <w:t>Port Autonome</w:t>
            </w: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Dunkerque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18400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Bickel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Olivier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Port autonome Strasbourg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11810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Dayez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Serge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11010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Vaubaillon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  <w:r w:rsidRPr="00C9006B">
              <w:rPr>
                <w:rFonts w:ascii="MS Sans Serif" w:eastAsia="Times New Roman" w:hAnsi="MS Sans Serif" w:cs="Times New Roman"/>
                <w:color w:val="0000D5"/>
                <w:sz w:val="20"/>
                <w:szCs w:val="20"/>
                <w:u w:val="single"/>
                <w:bdr w:val="single" w:sz="6" w:space="0" w:color="auto" w:frame="1"/>
                <w:lang w:eastAsia="fr-FR"/>
              </w:rPr>
              <w:t>Jean Pierre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color w:val="0000D5"/>
                <w:sz w:val="20"/>
                <w:szCs w:val="20"/>
                <w:u w:val="single"/>
                <w:bdr w:val="single" w:sz="6" w:space="0" w:color="auto" w:frame="1"/>
                <w:lang w:eastAsia="fr-FR"/>
              </w:rPr>
              <w:t>Renault trucks</w:t>
            </w: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10760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Souillat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Alain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FPT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Powertain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11060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Devin Georget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Dunkerque Grand Littoral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8890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Deloeil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Christophe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A.S. Renault Douai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7980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Moulins Dominique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Amicale Cheminots de l'Atlantique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7280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Ré Christophe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Citroen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Charleville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10750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Chanlon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Philips 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Taffeiren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René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CEAC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Exide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Bussy Jean Marie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ASPTT Mulhouse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6570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Mielke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Union Sportive NATIXIS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9900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Willems Jean Marie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Port Autonome Dunkerque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6400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Demacon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Steve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6210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MARX Jonathan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AS Communauté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urb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Strasbourg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2760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Affilé Ollivier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>Arcelor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 xml:space="preserve"> Mittal Packaging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>Basse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>Indre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8320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Lannoy Gilles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Dunkerque Grand Littoral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5620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Pavlovic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Milan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Port autonome Strasbourg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5160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Danel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Alain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Esterra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Lezennes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Dupin Dominique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A.S.S.A.H.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7760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Gauthier Christophe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Verreries de Manières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4640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Verdière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Grégory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3360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Derivière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Philippe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COCM 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Aget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Pascal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Port Autonome Dunkerque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16400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Denis Alain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Dunkerque Grand Littoral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8980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Degas 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A.S.S.A.H.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Lelouarne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Philippe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6110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Delestre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Christophe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Eurotyre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clinique du pneu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8970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Beauventre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Willy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Garbolino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6140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Hanquet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Henri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Garbolino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5690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Dupin Arnaud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A.S.S.A.H.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4630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Varlet Jean Pierre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8650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Francomme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Yann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5590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Pasbecq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Philippe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Esterra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Lezennes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4940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Thomas Fabien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AREVA NP St Marcel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4560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Mélin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AREVA NP St Marcel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6910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Gielczinski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 Olivier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Esterra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Lezennes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5490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Deloeil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Laurent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A.S. Renault Douai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3680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Stimpfling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Alain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ASPTT Mulhouse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2760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Delaude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Marc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Team SENSAS Corpo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5450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Bierque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Michel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A.S. Renault Douai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5260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Cauchois Yves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Amicale Cheminots de l'Atlantique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Mraz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Baptiste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BOIS PLUS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Dantony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Dominique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Amicale Cheminots de l'Atlantique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4780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Chausse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J.François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Team SENSAS Corpo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3950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Dupré Hugues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FAMAR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Bermarducci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Verreries de Manières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Bertin René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Diabolique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7980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Fleury Fabrice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7010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Berthelot Emmanuel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ASLC Peugeot Citroën Rennes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5190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Surmont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Philippe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4580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Dantony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Nicolas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Amicale Cheminots de l'Atlantique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7350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Jacquet Jean 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Berry Education Nationale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5100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Brigand Jacky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Pêche Loisirs PTT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Gueret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3840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Godin Benjamin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Citroen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Charleville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Benbouaziz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Remco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COCM 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Vanpeperstraete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Port Autonome Dunkerque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4900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Brucker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AS Communauté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urb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Strasbourg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2650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Carton Philippe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Amicale Cheminots de l'Atlantique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Pasquier Pierrick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Municipaux de Rennes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5740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Quiquenpois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Alain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Port Autonome Dunkerque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3850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Demeulenaere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Grég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BOIS PLUS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2300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Boubennec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Vincent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>Arcelor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 xml:space="preserve"> Mittal Packaging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>Basse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>Indre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Hattstatt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ASPTT Mulhouse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4580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Bayet 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Aubert &amp; Duval 63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3810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Dubois Lilian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Union Sportive NATIXIS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Aissaoui Mohammed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Arcelor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Mittal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Bauduin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Guy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Garbolino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Guégan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Yann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Municipaux de Rennes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Benazzouz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Francis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RATP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Henry Christophe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Team cheminots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Mraz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Philippe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BOIS PLUS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6430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Montaroup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Alain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Municipaux de Rennes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5060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Lebourgeois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François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Renault </w:t>
            </w:r>
            <w:r w:rsidRPr="00C9006B">
              <w:rPr>
                <w:rFonts w:ascii="MS Sans Serif" w:eastAsia="Times New Roman" w:hAnsi="MS Sans Serif" w:cs="Times New Roman"/>
                <w:color w:val="0000D5"/>
                <w:sz w:val="20"/>
                <w:szCs w:val="20"/>
                <w:u w:val="single"/>
                <w:bdr w:val="single" w:sz="6" w:space="0" w:color="auto" w:frame="1"/>
                <w:lang w:eastAsia="fr-FR"/>
              </w:rPr>
              <w:t>trucks</w:t>
            </w: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5010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Ravel 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Aubert &amp; Duval 63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Doucet Jean Marc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Berry Education Nationale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5180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Taillé Denis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Union Sportive NATIXIS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3660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Glémée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Philippe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COCM 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2400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Jacquinot François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AREVA NP St Marcel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Parent François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4540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Lagarde Jérôme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Diabolique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3010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Verger Stéphane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Amicale Cheminots de l'Atlantique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2400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Andrivot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Jean 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Eurotyre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clinique du pneu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Galant Cédric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Team cheminots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3400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Cherouvrier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Romain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Team cheminots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Chalenton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Citroen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Charleville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Ruzanski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Jean Marc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Gazelec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Nord Pas De Calais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lastRenderedPageBreak/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Ferreira Yannick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Bourdin Bruno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A.S.S.A.H.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Terrache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Nicolas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Esterra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Lezennes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Neveu Camille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Charles Fabrice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Citroen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Charleville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2670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Risini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Patrick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Crédit du Nord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Forais Gérard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Berry Education Nationale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Clauss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Martin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Dernières nouvelles Alsace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Loron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Patrice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Maximo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Gaudoin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Julien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Pêche Loisirs PTT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Gueret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4900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Blondeau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CEAC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Exide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4730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Behr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Franck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Union Sportive NATIXIS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Rosier William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Team SENSAS Corpo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4920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Terrache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Patrick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Esterra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Lezennes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3330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Reverseau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Patrick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>Arcelor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 xml:space="preserve"> Mittal Packaging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>Basse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>Indre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2370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Weider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Walusa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Ingéniérie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Deloeil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José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A.S. Renault Douai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3040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Ollivier Jean-Claude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ASLC Peugeot Citroën Rennes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2940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Haverbeke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Bruno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Maximo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Vanelle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Jean Marie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Port Autonome Dunkerque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Boursaud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Nicolas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Team cheminots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Hautekeete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Michel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Team cheminots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Montaroup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Didier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Municipaux de Rennes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Delforge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Guillaume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A.S. Renault Douai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Briand Bernard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ASLC Peugeot Citroën Rennes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2760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Dancot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Alain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RATP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Waltz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Charles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Walusa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Ingéniérie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Langlois Franck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ASLC Peugeot Citroën Rennes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Guinet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François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Verreries de Manières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Thobel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CEAC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Exide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Bereni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Bernard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Gazelec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Nord Pas De Calais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650</w:t>
            </w:r>
          </w:p>
        </w:tc>
      </w:tr>
      <w:tr w:rsidR="00C9006B" w:rsidRPr="00C9006B" w:rsidTr="00C9006B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Nicoviotis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RATP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600</w:t>
            </w:r>
          </w:p>
        </w:tc>
      </w:tr>
      <w:tr w:rsidR="00C9006B" w:rsidRPr="00C9006B" w:rsidTr="00C9006B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carré Johann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AREVA NP St Marcel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4890</w:t>
            </w:r>
          </w:p>
        </w:tc>
      </w:tr>
      <w:tr w:rsidR="00C9006B" w:rsidRPr="00C9006B" w:rsidTr="00C9006B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Rivière Raymond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RATP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4200</w:t>
            </w:r>
          </w:p>
        </w:tc>
      </w:tr>
      <w:tr w:rsidR="00C9006B" w:rsidRPr="00C9006B" w:rsidTr="00C9006B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Bellu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Pascal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Gazelec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Nord Pas De Calais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3180</w:t>
            </w:r>
          </w:p>
        </w:tc>
      </w:tr>
      <w:tr w:rsidR="00C9006B" w:rsidRPr="00C9006B" w:rsidTr="00C9006B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Thierry Patrice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A.S. Renault Douai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1700</w:t>
            </w:r>
          </w:p>
        </w:tc>
      </w:tr>
      <w:tr w:rsidR="00C9006B" w:rsidRPr="00C9006B" w:rsidTr="00C9006B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Aribi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Dominique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RATP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3000</w:t>
            </w:r>
          </w:p>
        </w:tc>
      </w:tr>
      <w:tr w:rsidR="00C9006B" w:rsidRPr="00C9006B" w:rsidTr="00C9006B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Bourree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Jean Marc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Gazelec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Nord Pas De Calais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2780</w:t>
            </w:r>
          </w:p>
        </w:tc>
      </w:tr>
      <w:tr w:rsidR="00C9006B" w:rsidRPr="00C9006B" w:rsidTr="00C9006B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Muller Franck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Pasquier Michel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Crédit du Nord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Blaise Maurice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Dernières nouvelles Alsace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2610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Haverbeke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Anne-Sophie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Maximo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2550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Clairet Serge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Port Autonome Dunkerque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Moreau Fabien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Garbolino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Djilali Bernard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Gazelec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Nord Pas De Calais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2560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Fayet Dominique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Citroën Charleville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2310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Devulder Christophe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Dunkerque Grand Littoral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Tourniquet Michel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Crédit du Nord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lastRenderedPageBreak/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Rousselot 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Amicale Cheminots de l'Atlantique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Vanpaee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Jean François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BOIS PLUS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Muller Jean Paul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ASPTT Mulhouse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Bereni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Antoine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Gazelec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Nord Pas De Calais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Vaseux 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Renault trucks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Dubart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Dominique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Esterra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Lezennes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Curey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Gérard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Citroen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Charleville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Brouard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Bernard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Amicale Cheminots de l'Atlantique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Dorotte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Alain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Moulin Nicolas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Citroen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Charleville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2750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Meens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Jean Pierre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Port Autonome Dunkerque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2680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Monin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Ludovic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Ravoahangy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Yves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RATP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2580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Hermange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Jonathan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Verreries de Manières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2430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Lamirault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BOIS PLUS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Voirin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Christophe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SOPROCOS Pêche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Tonapani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Jean Paul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Dernières nouvelles Alsace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Wesolowski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Amicale Cheminots de l'Atlantique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Molet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Pascal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SOPROCOS Pêche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Jolivel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Baptiste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ASLC Peugeot Citroën Rennes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Lefevre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Philippe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RATP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Fougère Patrick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Aubert &amp; Duval 63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Lechéne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Jacky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Citroen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Charleville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Brigand Martine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Pêche Loisirs PTT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Gueret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Magnier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Patrick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Citroen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Charleville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Manca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Patrick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Crédit du Nord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Reveneau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Dominique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FPT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Powertain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Lambert Patrice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Diabolique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Steen Olivier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Gazelec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Nord Pas De Calais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Chevreau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J.Pierre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Crédit du Nord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Vial Alain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Crédit Lyonnais Paris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Perrin Jean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Aubert &amp; Duval 63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Hays Michel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Crédit du Nord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Sangnier 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2310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Baudry Michel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Walusa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Ingéniérie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Thomann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Bernard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Walusa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Ingéniérie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Dubois Maurice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Union Sportive NATIXIS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Darrandame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Micky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A.S. Renault Douai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Jolivel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Marcel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ASLC Peugeot Citroën Rennes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Haverbeke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Jean 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Maximo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Jurmande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Philippe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Crédit du Nord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Dupré Franck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Esterra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Lezennes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Samson Philippe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ASLC Peugeot Citroën Rennes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Principe 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Diabolique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Schwab Raymond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Arcelor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Mittal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Decrocq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Port Autonome Dunkerque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Beaupuis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Dominique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Team cheminots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Barabinot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Philippe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Eurotyre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clinique du pneu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Eugène Philippe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FPT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Powertain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1590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lastRenderedPageBreak/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Dorchies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Arnaud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CEAC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Exide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Mandereau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Laurent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Amicale Cheminots de l'Atlantique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Candan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Armand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Union Sportive NATIXIS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Bardeau Patrice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Team cheminots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1800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Deloeil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Alain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A.S. Renault Douai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Trezebre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Jérome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A.S. Renault Douai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Czapnik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Marc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Union Sportive NATIXIS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Muller Gilbert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Dernières nouvelles Alsace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Morlot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Arcelor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Mittal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1380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Michoux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Gilles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Team SENSAS Corpo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Cormier Tony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Team cheminots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Berault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Jonathan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SOPROCOS Pêche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Cliquenois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Freddy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Esterra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Lezennes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Cossiaux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Olivier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Verreries de Manières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Goubet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Nadine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Verreries de Manières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Thibault David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FAMAR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Waltz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Francis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Walusa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Ingéniérie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1210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Mertz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Bernard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Dernières nouvelles Alsace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Morineau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Team SENSAS Corpo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Bachir Fabrice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Aubert &amp; Duval 63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950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Vuilmet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Gérard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Crédit Lyonnais Paris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Laatar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Miloud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FPT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Powertain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Devivies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Philippe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RATP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Depalle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Didier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Pêche Loisirs PTT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Gueret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Lepointe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Walusa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Ingéniérie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Lehry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Patrick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Walusa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Ingéniérie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Humbert Dominique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Crédit du Nord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300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Waltz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Jean 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Walusa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Ingéniérie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1750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Vix René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Dernières nouvelles Alsace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Czapnik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Michel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Union Sportive NATIXIS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Douillard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Gabriel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>Arcelor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 xml:space="preserve"> Mittal Packaging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>Basse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val="en-US" w:eastAsia="fr-FR"/>
              </w:rPr>
              <w:t>Indre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1650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Van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Moorleghem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Francois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Crédit Lyonnais Paris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470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Danjou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Jean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260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Delestre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Eurotyre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clinique du pneu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1020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Bouffletz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Gabriel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CE SNCF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430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Dubus Jean Marc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Citroen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Charleville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Caniard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Denis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ASPTT Mulhouse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420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Marques Pascal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FAMAR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40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Melhase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Denis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Port autonome Strasbourg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290</w:t>
            </w:r>
          </w:p>
        </w:tc>
      </w:tr>
      <w:tr w:rsidR="00C9006B" w:rsidRPr="00C9006B" w:rsidTr="00C9006B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proofErr w:type="spellStart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Kalinowski</w:t>
            </w:r>
            <w:proofErr w:type="spellEnd"/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 xml:space="preserve"> Michel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Renault trucks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0"/>
            <w:noWrap/>
            <w:vAlign w:val="bottom"/>
            <w:hideMark/>
          </w:tcPr>
          <w:p w:rsidR="00C9006B" w:rsidRPr="00C9006B" w:rsidRDefault="00C9006B" w:rsidP="00C9006B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</w:pPr>
            <w:r w:rsidRPr="00C9006B">
              <w:rPr>
                <w:rFonts w:ascii="MS Sans Serif" w:eastAsia="Times New Roman" w:hAnsi="MS Sans Serif" w:cs="Times New Roman"/>
                <w:sz w:val="20"/>
                <w:szCs w:val="20"/>
                <w:lang w:eastAsia="fr-FR"/>
              </w:rPr>
              <w:t>0</w:t>
            </w:r>
          </w:p>
        </w:tc>
      </w:tr>
    </w:tbl>
    <w:p w:rsidR="004957EF" w:rsidRDefault="00C9006B">
      <w:r w:rsidRPr="00C9006B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</w:p>
    <w:sectPr w:rsidR="004957EF" w:rsidSect="00C9006B">
      <w:pgSz w:w="11906" w:h="16838"/>
      <w:pgMar w:top="851" w:right="1418" w:bottom="79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6B"/>
    <w:rsid w:val="004957EF"/>
    <w:rsid w:val="005E7D7B"/>
    <w:rsid w:val="00C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C9006B"/>
  </w:style>
  <w:style w:type="paragraph" w:styleId="NormalWeb">
    <w:name w:val="Normal (Web)"/>
    <w:basedOn w:val="Normal"/>
    <w:uiPriority w:val="99"/>
    <w:semiHidden/>
    <w:unhideWhenUsed/>
    <w:rsid w:val="00C9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dtext">
    <w:name w:val="adtext"/>
    <w:basedOn w:val="Policepardfaut"/>
    <w:rsid w:val="00C9006B"/>
  </w:style>
  <w:style w:type="character" w:customStyle="1" w:styleId="apple-converted-space">
    <w:name w:val="apple-converted-space"/>
    <w:basedOn w:val="Policepardfaut"/>
    <w:rsid w:val="00C9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C9006B"/>
  </w:style>
  <w:style w:type="paragraph" w:styleId="NormalWeb">
    <w:name w:val="Normal (Web)"/>
    <w:basedOn w:val="Normal"/>
    <w:uiPriority w:val="99"/>
    <w:semiHidden/>
    <w:unhideWhenUsed/>
    <w:rsid w:val="00C9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dtext">
    <w:name w:val="adtext"/>
    <w:basedOn w:val="Policepardfaut"/>
    <w:rsid w:val="00C9006B"/>
  </w:style>
  <w:style w:type="character" w:customStyle="1" w:styleId="apple-converted-space">
    <w:name w:val="apple-converted-space"/>
    <w:basedOn w:val="Policepardfaut"/>
    <w:rsid w:val="00C9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1843</Words>
  <Characters>10139</Characters>
  <Application>Microsoft Office Word</Application>
  <DocSecurity>0</DocSecurity>
  <Lines>84</Lines>
  <Paragraphs>23</Paragraphs>
  <ScaleCrop>false</ScaleCrop>
  <Company/>
  <LinksUpToDate>false</LinksUpToDate>
  <CharactersWithSpaces>11959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LASSALLE</dc:creator>
  <cp:lastModifiedBy>Michel LASSALLE</cp:lastModifiedBy>
  <cp:revision>2</cp:revision>
  <dcterms:created xsi:type="dcterms:W3CDTF">2013-09-11T05:57:00Z</dcterms:created>
  <dcterms:modified xsi:type="dcterms:W3CDTF">2013-09-11T06:01:00Z</dcterms:modified>
</cp:coreProperties>
</file>