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EE4B2" w14:textId="77777777" w:rsidR="00105138" w:rsidRPr="005365EF" w:rsidRDefault="005365EF" w:rsidP="00053C75">
      <w:pPr>
        <w:jc w:val="center"/>
        <w:rPr>
          <w:b/>
          <w:bCs/>
          <w:sz w:val="32"/>
          <w:szCs w:val="28"/>
        </w:rPr>
      </w:pPr>
      <w:r w:rsidRPr="005365EF">
        <w:rPr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DDB5" wp14:editId="1B5D4585">
                <wp:simplePos x="0" y="0"/>
                <wp:positionH relativeFrom="column">
                  <wp:posOffset>-604520</wp:posOffset>
                </wp:positionH>
                <wp:positionV relativeFrom="paragraph">
                  <wp:posOffset>-633095</wp:posOffset>
                </wp:positionV>
                <wp:extent cx="1714500" cy="13620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E807A" w14:textId="77777777" w:rsidR="005365EF" w:rsidRDefault="005365EF"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E0E823" wp14:editId="07363F97">
                                  <wp:extent cx="1202145" cy="114808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FFPS- commission eau douc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3636" cy="1159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7.6pt;margin-top:-49.85pt;width:13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" fillcolor="white [3201]" stroked="f" strokeweight=".5pt">
                <v:textbox>
                  <w:txbxContent>
                    <w:p w:rsidR="005365EF" w:rsidRDefault="005365EF"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ED522C6" wp14:editId="41A3C0E6">
                            <wp:extent cx="1202145" cy="114808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FFPS- commission eau douc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3636" cy="1159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3C75" w:rsidRPr="005365EF">
        <w:rPr>
          <w:b/>
          <w:bCs/>
          <w:sz w:val="32"/>
          <w:szCs w:val="28"/>
        </w:rPr>
        <w:t>Forfait</w:t>
      </w:r>
      <w:r w:rsidR="00CB3091" w:rsidRPr="005365EF">
        <w:rPr>
          <w:b/>
          <w:bCs/>
          <w:sz w:val="32"/>
          <w:szCs w:val="28"/>
        </w:rPr>
        <w:t>s</w:t>
      </w:r>
      <w:r w:rsidR="00053C75" w:rsidRPr="005365EF">
        <w:rPr>
          <w:b/>
          <w:bCs/>
          <w:sz w:val="32"/>
          <w:szCs w:val="28"/>
        </w:rPr>
        <w:t xml:space="preserve"> pour raison médicale</w:t>
      </w:r>
    </w:p>
    <w:p w14:paraId="22C86F8F" w14:textId="77777777" w:rsidR="005C6A47" w:rsidRPr="005365EF" w:rsidRDefault="005C6A47" w:rsidP="00053C75">
      <w:pPr>
        <w:jc w:val="center"/>
        <w:rPr>
          <w:b/>
          <w:bCs/>
          <w:sz w:val="32"/>
          <w:szCs w:val="28"/>
        </w:rPr>
      </w:pPr>
    </w:p>
    <w:p w14:paraId="7E6C9431" w14:textId="77777777" w:rsidR="00FB26BC" w:rsidRPr="005365EF" w:rsidRDefault="00FB26BC" w:rsidP="00FB26BC">
      <w:pPr>
        <w:pStyle w:val="Paragraphedeliste"/>
        <w:numPr>
          <w:ilvl w:val="0"/>
          <w:numId w:val="5"/>
        </w:numPr>
        <w:rPr>
          <w:b/>
          <w:bCs/>
          <w:sz w:val="24"/>
          <w:u w:val="single"/>
        </w:rPr>
      </w:pPr>
      <w:r w:rsidRPr="005365EF">
        <w:rPr>
          <w:b/>
          <w:bCs/>
          <w:sz w:val="24"/>
          <w:u w:val="single"/>
        </w:rPr>
        <w:t>Forfait médical « ponctuel »</w:t>
      </w:r>
      <w:r w:rsidR="0087744E" w:rsidRPr="005365EF">
        <w:rPr>
          <w:b/>
          <w:bCs/>
          <w:sz w:val="24"/>
          <w:u w:val="single"/>
        </w:rPr>
        <w:t>, cas classique,</w:t>
      </w:r>
      <w:r w:rsidR="00444A62" w:rsidRPr="005365EF">
        <w:rPr>
          <w:b/>
          <w:bCs/>
          <w:sz w:val="24"/>
          <w:u w:val="single"/>
        </w:rPr>
        <w:t xml:space="preserve"> SANS </w:t>
      </w:r>
      <w:r w:rsidRPr="005365EF">
        <w:rPr>
          <w:b/>
          <w:bCs/>
          <w:sz w:val="24"/>
          <w:u w:val="single"/>
        </w:rPr>
        <w:t>maintien</w:t>
      </w:r>
    </w:p>
    <w:p w14:paraId="267E1470" w14:textId="77777777" w:rsidR="00015701" w:rsidRPr="005365EF" w:rsidRDefault="00053C75">
      <w:pPr>
        <w:rPr>
          <w:sz w:val="24"/>
        </w:rPr>
      </w:pPr>
      <w:r w:rsidRPr="005365EF">
        <w:rPr>
          <w:sz w:val="24"/>
        </w:rPr>
        <w:t xml:space="preserve">Problèmes de santé </w:t>
      </w:r>
      <w:r w:rsidRPr="005365EF">
        <w:rPr>
          <w:b/>
          <w:bCs/>
          <w:sz w:val="24"/>
        </w:rPr>
        <w:t>aigus</w:t>
      </w:r>
    </w:p>
    <w:p w14:paraId="4DE2D13F" w14:textId="77777777" w:rsidR="00444A62" w:rsidRPr="005365EF" w:rsidRDefault="00053C75">
      <w:pPr>
        <w:rPr>
          <w:sz w:val="24"/>
        </w:rPr>
      </w:pPr>
      <w:r w:rsidRPr="005365EF">
        <w:rPr>
          <w:sz w:val="24"/>
        </w:rPr>
        <w:t xml:space="preserve">-hospitalisation </w:t>
      </w:r>
      <w:r w:rsidR="00444A62" w:rsidRPr="005365EF">
        <w:rPr>
          <w:sz w:val="24"/>
          <w:u w:val="single"/>
        </w:rPr>
        <w:t>NON</w:t>
      </w:r>
      <w:r w:rsidRPr="005365EF">
        <w:rPr>
          <w:sz w:val="24"/>
        </w:rPr>
        <w:t xml:space="preserve"> programmée </w:t>
      </w:r>
    </w:p>
    <w:p w14:paraId="11823F72" w14:textId="77777777" w:rsidR="00A8478E" w:rsidRPr="005365EF" w:rsidRDefault="00A8478E">
      <w:pPr>
        <w:rPr>
          <w:sz w:val="24"/>
        </w:rPr>
      </w:pPr>
      <w:r w:rsidRPr="005365EF">
        <w:rPr>
          <w:sz w:val="24"/>
        </w:rPr>
        <w:t xml:space="preserve">-passage aux urgences </w:t>
      </w:r>
    </w:p>
    <w:p w14:paraId="4CC8BEEC" w14:textId="77777777" w:rsidR="00015701" w:rsidRPr="005365EF" w:rsidRDefault="005E487A" w:rsidP="005E487A">
      <w:pPr>
        <w:rPr>
          <w:i/>
          <w:iCs/>
          <w:sz w:val="24"/>
        </w:rPr>
      </w:pPr>
      <w:r w:rsidRPr="005365EF">
        <w:rPr>
          <w:sz w:val="24"/>
        </w:rPr>
        <w:t>-motif qui nécessite du repos on va dire sportif ex :</w:t>
      </w:r>
      <w:r w:rsidR="00395F2B" w:rsidRPr="005365EF">
        <w:rPr>
          <w:sz w:val="24"/>
        </w:rPr>
        <w:t xml:space="preserve"> </w:t>
      </w:r>
      <w:r w:rsidR="00395F2B" w:rsidRPr="005365EF">
        <w:rPr>
          <w:i/>
          <w:iCs/>
          <w:sz w:val="24"/>
        </w:rPr>
        <w:t>lumbago, sciatique et cruralgie</w:t>
      </w:r>
      <w:r w:rsidR="00015701" w:rsidRPr="005365EF">
        <w:rPr>
          <w:i/>
          <w:iCs/>
          <w:sz w:val="24"/>
        </w:rPr>
        <w:t>, entorse genou cheville</w:t>
      </w:r>
      <w:r w:rsidR="009E40DB" w:rsidRPr="005365EF">
        <w:rPr>
          <w:i/>
          <w:iCs/>
          <w:sz w:val="24"/>
        </w:rPr>
        <w:t>…</w:t>
      </w:r>
    </w:p>
    <w:p w14:paraId="4C513AA7" w14:textId="77777777" w:rsidR="00444A62" w:rsidRPr="005365EF" w:rsidRDefault="000F496E" w:rsidP="005E487A">
      <w:pPr>
        <w:rPr>
          <w:sz w:val="24"/>
        </w:rPr>
      </w:pPr>
      <w:r w:rsidRPr="005365EF">
        <w:rPr>
          <w:sz w:val="24"/>
        </w:rPr>
        <w:t>-</w:t>
      </w:r>
      <w:r w:rsidR="004A3E90" w:rsidRPr="005365EF">
        <w:rPr>
          <w:sz w:val="24"/>
        </w:rPr>
        <w:t xml:space="preserve"> T3 de grossesse, </w:t>
      </w:r>
      <w:r w:rsidRPr="005365EF">
        <w:rPr>
          <w:sz w:val="24"/>
        </w:rPr>
        <w:t>accouchement</w:t>
      </w:r>
      <w:r w:rsidR="00F726DC" w:rsidRPr="005365EF">
        <w:rPr>
          <w:sz w:val="24"/>
        </w:rPr>
        <w:t xml:space="preserve"> </w:t>
      </w:r>
    </w:p>
    <w:p w14:paraId="6343E71E" w14:textId="77777777" w:rsidR="00444A62" w:rsidRPr="005365EF" w:rsidRDefault="004A3E90" w:rsidP="005E487A">
      <w:pPr>
        <w:rPr>
          <w:sz w:val="24"/>
        </w:rPr>
      </w:pPr>
      <w:r w:rsidRPr="005365EF">
        <w:rPr>
          <w:sz w:val="24"/>
          <w:u w:val="single"/>
        </w:rPr>
        <w:t>Justificatif</w:t>
      </w:r>
      <w:r w:rsidR="00F15879" w:rsidRPr="005365EF">
        <w:rPr>
          <w:sz w:val="24"/>
          <w:u w:val="single"/>
        </w:rPr>
        <w:t xml:space="preserve"> à mettre sous pli à l’ordre du médecin fédéral.</w:t>
      </w:r>
    </w:p>
    <w:p w14:paraId="3F064A8E" w14:textId="77777777" w:rsidR="004A3E90" w:rsidRPr="005365EF" w:rsidRDefault="00444A62" w:rsidP="005E487A">
      <w:pPr>
        <w:rPr>
          <w:sz w:val="24"/>
        </w:rPr>
      </w:pPr>
      <w:r w:rsidRPr="005365EF">
        <w:rPr>
          <w:sz w:val="24"/>
        </w:rPr>
        <w:t>Courrier</w:t>
      </w:r>
      <w:r w:rsidR="004A3E90" w:rsidRPr="005365EF">
        <w:rPr>
          <w:sz w:val="24"/>
        </w:rPr>
        <w:t xml:space="preserve"> d’hospitalisation,</w:t>
      </w:r>
      <w:r w:rsidR="003A473F" w:rsidRPr="005365EF">
        <w:rPr>
          <w:sz w:val="24"/>
        </w:rPr>
        <w:t xml:space="preserve"> ou le bulletin de situation si l’hospitalisation est toujours en cours, </w:t>
      </w:r>
      <w:r w:rsidR="004A3E90" w:rsidRPr="005365EF">
        <w:rPr>
          <w:sz w:val="24"/>
        </w:rPr>
        <w:t>courrier de passage aux urgences, un certificat médical</w:t>
      </w:r>
      <w:r w:rsidR="00F726DC" w:rsidRPr="005365EF">
        <w:rPr>
          <w:sz w:val="24"/>
        </w:rPr>
        <w:t>.</w:t>
      </w:r>
    </w:p>
    <w:p w14:paraId="6F670F90" w14:textId="77777777" w:rsidR="007E5D1F" w:rsidRPr="005365EF" w:rsidRDefault="007E5D1F" w:rsidP="006B681B">
      <w:pPr>
        <w:rPr>
          <w:sz w:val="24"/>
        </w:rPr>
      </w:pPr>
    </w:p>
    <w:p w14:paraId="5FCCE951" w14:textId="77777777" w:rsidR="009B2267" w:rsidRPr="005365EF" w:rsidRDefault="00FB26BC" w:rsidP="005365EF">
      <w:pPr>
        <w:ind w:firstLine="708"/>
        <w:rPr>
          <w:b/>
          <w:bCs/>
          <w:sz w:val="24"/>
          <w:u w:val="single"/>
        </w:rPr>
      </w:pPr>
      <w:r w:rsidRPr="005365EF">
        <w:rPr>
          <w:b/>
          <w:bCs/>
          <w:sz w:val="24"/>
          <w:u w:val="single"/>
        </w:rPr>
        <w:t xml:space="preserve">II)  Forfait médical « longue durée » </w:t>
      </w:r>
      <w:r w:rsidR="007E5D1F" w:rsidRPr="005365EF">
        <w:rPr>
          <w:b/>
          <w:bCs/>
          <w:sz w:val="24"/>
          <w:u w:val="single"/>
        </w:rPr>
        <w:t>exceptionnel</w:t>
      </w:r>
      <w:r w:rsidR="00444A62" w:rsidRPr="005365EF">
        <w:rPr>
          <w:b/>
          <w:bCs/>
          <w:sz w:val="24"/>
          <w:u w:val="single"/>
        </w:rPr>
        <w:t>,</w:t>
      </w:r>
      <w:r w:rsidR="007E5D1F" w:rsidRPr="005365EF">
        <w:rPr>
          <w:b/>
          <w:bCs/>
          <w:sz w:val="24"/>
          <w:u w:val="single"/>
        </w:rPr>
        <w:t xml:space="preserve"> </w:t>
      </w:r>
      <w:r w:rsidR="00444A62" w:rsidRPr="005365EF">
        <w:rPr>
          <w:b/>
          <w:bCs/>
          <w:sz w:val="24"/>
          <w:u w:val="single"/>
        </w:rPr>
        <w:t xml:space="preserve">AVEC </w:t>
      </w:r>
      <w:r w:rsidRPr="005365EF">
        <w:rPr>
          <w:b/>
          <w:bCs/>
          <w:sz w:val="24"/>
          <w:u w:val="single"/>
        </w:rPr>
        <w:t xml:space="preserve">maintien </w:t>
      </w:r>
    </w:p>
    <w:p w14:paraId="531FB8BE" w14:textId="77777777" w:rsidR="009B2267" w:rsidRPr="005365EF" w:rsidRDefault="009B2267" w:rsidP="00FB26BC">
      <w:pPr>
        <w:rPr>
          <w:sz w:val="24"/>
        </w:rPr>
      </w:pPr>
      <w:r w:rsidRPr="005365EF">
        <w:rPr>
          <w:sz w:val="24"/>
          <w:u w:val="single"/>
        </w:rPr>
        <w:t>Principe</w:t>
      </w:r>
      <w:r w:rsidRPr="005365EF">
        <w:rPr>
          <w:sz w:val="24"/>
        </w:rPr>
        <w:t xml:space="preserve"> : </w:t>
      </w:r>
    </w:p>
    <w:p w14:paraId="02FF3595" w14:textId="77777777" w:rsidR="009B2267" w:rsidRPr="005365EF" w:rsidRDefault="009B2267" w:rsidP="00FB26BC">
      <w:pPr>
        <w:rPr>
          <w:sz w:val="24"/>
        </w:rPr>
      </w:pPr>
      <w:r w:rsidRPr="005365EF">
        <w:rPr>
          <w:sz w:val="24"/>
        </w:rPr>
        <w:t>-être atteint d’une pathologie potentiellement grave</w:t>
      </w:r>
      <w:r w:rsidR="00A97F9A" w:rsidRPr="005365EF">
        <w:rPr>
          <w:sz w:val="24"/>
        </w:rPr>
        <w:t xml:space="preserve"> (mise en jeu du pronostic vital ou fonctionnel)</w:t>
      </w:r>
    </w:p>
    <w:p w14:paraId="13B73F77" w14:textId="77777777" w:rsidR="009B2267" w:rsidRPr="005365EF" w:rsidRDefault="009B2267" w:rsidP="00FB26BC">
      <w:pPr>
        <w:rPr>
          <w:sz w:val="24"/>
        </w:rPr>
      </w:pPr>
      <w:r w:rsidRPr="005365EF">
        <w:rPr>
          <w:sz w:val="24"/>
        </w:rPr>
        <w:t>-durée de prise en charge prévisible longue</w:t>
      </w:r>
      <w:r w:rsidR="00A97F9A" w:rsidRPr="005365EF">
        <w:rPr>
          <w:sz w:val="24"/>
        </w:rPr>
        <w:t xml:space="preserve"> (= vous êtes forfait pour plus de deux mois)</w:t>
      </w:r>
    </w:p>
    <w:p w14:paraId="780A83C2" w14:textId="77777777" w:rsidR="009B2267" w:rsidRPr="005365EF" w:rsidRDefault="009B2267" w:rsidP="00FB26BC">
      <w:pPr>
        <w:rPr>
          <w:sz w:val="24"/>
        </w:rPr>
      </w:pPr>
      <w:r w:rsidRPr="005365EF">
        <w:rPr>
          <w:sz w:val="24"/>
        </w:rPr>
        <w:t>-</w:t>
      </w:r>
      <w:r w:rsidR="00A97F9A" w:rsidRPr="005365EF">
        <w:rPr>
          <w:sz w:val="24"/>
        </w:rPr>
        <w:t>reprise du sport possible à l’issue du traitement</w:t>
      </w:r>
    </w:p>
    <w:p w14:paraId="466D9DEA" w14:textId="77777777" w:rsidR="00A97F9A" w:rsidRPr="005365EF" w:rsidRDefault="00A97F9A" w:rsidP="00FB26BC">
      <w:pPr>
        <w:rPr>
          <w:sz w:val="24"/>
        </w:rPr>
      </w:pPr>
    </w:p>
    <w:p w14:paraId="764FFE55" w14:textId="77777777" w:rsidR="00623CED" w:rsidRPr="005365EF" w:rsidRDefault="00623CED" w:rsidP="00FB26BC">
      <w:pPr>
        <w:rPr>
          <w:sz w:val="24"/>
        </w:rPr>
      </w:pPr>
      <w:r w:rsidRPr="005365EF">
        <w:rPr>
          <w:sz w:val="24"/>
        </w:rPr>
        <w:t>On va dire que c’est un pari, on fait l’essai de la thérapeutique sur 1 an, si ça marche et que vous pouvez pêchez la saison suivante, vous réintégrez votre division.</w:t>
      </w:r>
    </w:p>
    <w:p w14:paraId="75DD0B65" w14:textId="77777777" w:rsidR="00F15879" w:rsidRPr="005365EF" w:rsidRDefault="008236B8" w:rsidP="00FB26BC">
      <w:pPr>
        <w:rPr>
          <w:sz w:val="24"/>
        </w:rPr>
      </w:pPr>
      <w:r w:rsidRPr="005365EF">
        <w:rPr>
          <w:sz w:val="24"/>
        </w:rPr>
        <w:t>Mais si la prise en charge et donc l’arrêt de la pêche en compétition dure plus d’un an il faudra reprendre dans la division inférieure.</w:t>
      </w:r>
    </w:p>
    <w:p w14:paraId="3C0B2019" w14:textId="77777777" w:rsidR="003D38A8" w:rsidRPr="005365EF" w:rsidRDefault="00456CD6" w:rsidP="00FB26BC">
      <w:pPr>
        <w:rPr>
          <w:sz w:val="24"/>
        </w:rPr>
      </w:pPr>
      <w:r w:rsidRPr="005365EF">
        <w:rPr>
          <w:sz w:val="24"/>
        </w:rPr>
        <w:t xml:space="preserve">Ex : </w:t>
      </w:r>
      <w:r w:rsidR="00AE5311" w:rsidRPr="005365EF">
        <w:rPr>
          <w:sz w:val="24"/>
        </w:rPr>
        <w:t>liste non exhaustive</w:t>
      </w:r>
    </w:p>
    <w:p w14:paraId="11DB230C" w14:textId="77777777" w:rsidR="00444A62" w:rsidRPr="005365EF" w:rsidRDefault="003D38A8" w:rsidP="00444A62">
      <w:pPr>
        <w:rPr>
          <w:sz w:val="24"/>
        </w:rPr>
      </w:pPr>
      <w:r w:rsidRPr="005365EF">
        <w:rPr>
          <w:sz w:val="24"/>
        </w:rPr>
        <w:t>-</w:t>
      </w:r>
      <w:r w:rsidR="0087744E" w:rsidRPr="005365EF">
        <w:rPr>
          <w:b/>
          <w:bCs/>
          <w:sz w:val="24"/>
        </w:rPr>
        <w:t>Cancer</w:t>
      </w:r>
      <w:r w:rsidR="00456CD6" w:rsidRPr="005365EF">
        <w:rPr>
          <w:sz w:val="24"/>
        </w:rPr>
        <w:t xml:space="preserve"> avec chirurgie et/ou chimiothérapie et/ou radiothérapie</w:t>
      </w:r>
      <w:r w:rsidR="00444A62" w:rsidRPr="005365EF">
        <w:rPr>
          <w:sz w:val="24"/>
        </w:rPr>
        <w:t xml:space="preserve"> (</w:t>
      </w:r>
      <w:r w:rsidR="009B2267" w:rsidRPr="005365EF">
        <w:rPr>
          <w:sz w:val="24"/>
        </w:rPr>
        <w:t>exclusion de</w:t>
      </w:r>
      <w:r w:rsidR="00444A62" w:rsidRPr="005365EF">
        <w:rPr>
          <w:sz w:val="24"/>
        </w:rPr>
        <w:t xml:space="preserve"> </w:t>
      </w:r>
      <w:r w:rsidR="009B2267" w:rsidRPr="005365EF">
        <w:rPr>
          <w:sz w:val="24"/>
        </w:rPr>
        <w:t>l’hormonothérapie)</w:t>
      </w:r>
    </w:p>
    <w:p w14:paraId="1EDC2D2C" w14:textId="77777777" w:rsidR="003D38A8" w:rsidRPr="005365EF" w:rsidRDefault="003D38A8" w:rsidP="003D38A8">
      <w:pPr>
        <w:rPr>
          <w:sz w:val="24"/>
        </w:rPr>
      </w:pPr>
      <w:r w:rsidRPr="005365EF">
        <w:rPr>
          <w:sz w:val="24"/>
        </w:rPr>
        <w:t>-</w:t>
      </w:r>
      <w:r w:rsidR="0087744E" w:rsidRPr="005365EF">
        <w:rPr>
          <w:b/>
          <w:bCs/>
          <w:sz w:val="24"/>
        </w:rPr>
        <w:t>plaies chroniques</w:t>
      </w:r>
      <w:r w:rsidR="0087744E" w:rsidRPr="005365EF">
        <w:rPr>
          <w:sz w:val="24"/>
        </w:rPr>
        <w:t xml:space="preserve"> (ulcères, escarres),</w:t>
      </w:r>
    </w:p>
    <w:p w14:paraId="7FBDB218" w14:textId="77777777" w:rsidR="00444A62" w:rsidRPr="005365EF" w:rsidRDefault="003D38A8" w:rsidP="00FB26BC">
      <w:pPr>
        <w:rPr>
          <w:sz w:val="24"/>
        </w:rPr>
      </w:pPr>
      <w:r w:rsidRPr="005365EF">
        <w:rPr>
          <w:sz w:val="24"/>
        </w:rPr>
        <w:t>-</w:t>
      </w:r>
      <w:r w:rsidR="0087744E" w:rsidRPr="005365EF">
        <w:rPr>
          <w:b/>
          <w:bCs/>
          <w:sz w:val="24"/>
        </w:rPr>
        <w:t>polytraumatisme</w:t>
      </w:r>
      <w:r w:rsidR="00722C4F" w:rsidRPr="005365EF">
        <w:rPr>
          <w:b/>
          <w:bCs/>
          <w:sz w:val="24"/>
        </w:rPr>
        <w:t xml:space="preserve"> </w:t>
      </w:r>
      <w:r w:rsidR="00D07120" w:rsidRPr="005365EF">
        <w:rPr>
          <w:sz w:val="24"/>
        </w:rPr>
        <w:t>= au moins deux lésions et dont une met en jeu le pronostic vital</w:t>
      </w:r>
      <w:r w:rsidR="004571C8" w:rsidRPr="005365EF">
        <w:rPr>
          <w:sz w:val="24"/>
        </w:rPr>
        <w:t xml:space="preserve"> par une défaillance d’organe </w:t>
      </w:r>
    </w:p>
    <w:p w14:paraId="2B663D01" w14:textId="77777777" w:rsidR="00FB2395" w:rsidRPr="005365EF" w:rsidRDefault="00FB2395" w:rsidP="00FB26BC">
      <w:pPr>
        <w:rPr>
          <w:b/>
          <w:bCs/>
          <w:sz w:val="24"/>
        </w:rPr>
      </w:pPr>
      <w:r w:rsidRPr="005365EF">
        <w:rPr>
          <w:sz w:val="24"/>
        </w:rPr>
        <w:t>-</w:t>
      </w:r>
      <w:r w:rsidRPr="005365EF">
        <w:rPr>
          <w:b/>
          <w:bCs/>
          <w:sz w:val="24"/>
        </w:rPr>
        <w:t xml:space="preserve">AVC </w:t>
      </w:r>
      <w:r w:rsidRPr="005365EF">
        <w:rPr>
          <w:b/>
          <w:bCs/>
          <w:sz w:val="24"/>
          <w:u w:val="single"/>
        </w:rPr>
        <w:t>avec</w:t>
      </w:r>
      <w:r w:rsidRPr="005365EF">
        <w:rPr>
          <w:b/>
          <w:bCs/>
          <w:sz w:val="24"/>
        </w:rPr>
        <w:t xml:space="preserve"> séquelles </w:t>
      </w:r>
    </w:p>
    <w:p w14:paraId="0C3F13A0" w14:textId="77777777" w:rsidR="005365EF" w:rsidRDefault="005365EF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0ADD8" wp14:editId="205A2FF5">
                <wp:simplePos x="0" y="0"/>
                <wp:positionH relativeFrom="column">
                  <wp:posOffset>-433070</wp:posOffset>
                </wp:positionH>
                <wp:positionV relativeFrom="paragraph">
                  <wp:posOffset>-575945</wp:posOffset>
                </wp:positionV>
                <wp:extent cx="1504950" cy="11715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E6D14" w14:textId="77777777" w:rsidR="005365EF" w:rsidRDefault="005365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23229" wp14:editId="6BBB3279">
                                  <wp:extent cx="1124585" cy="107378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FFPS- commission eau douc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585" cy="1073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-34.1pt;margin-top:-45.35pt;width:118.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" fillcolor="white [3201]" stroked="f" strokeweight=".5pt">
                <v:textbox>
                  <w:txbxContent>
                    <w:p w:rsidR="005365EF" w:rsidRDefault="005365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4585" cy="107378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FFPS- commission eau douc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585" cy="1073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E0A6CE" w14:textId="77777777" w:rsidR="00F84804" w:rsidRPr="00472283" w:rsidRDefault="00444A62" w:rsidP="00F84804">
      <w:pPr>
        <w:jc w:val="center"/>
        <w:rPr>
          <w:b/>
          <w:bCs/>
        </w:rPr>
      </w:pPr>
      <w:r>
        <w:rPr>
          <w:b/>
          <w:bCs/>
        </w:rPr>
        <w:t>LOGO</w:t>
      </w:r>
    </w:p>
    <w:p w14:paraId="476C2A31" w14:textId="77777777" w:rsidR="00F84804" w:rsidRPr="009552A5" w:rsidRDefault="00F84804" w:rsidP="00F84804">
      <w:pPr>
        <w:jc w:val="center"/>
        <w:rPr>
          <w:b/>
          <w:bCs/>
          <w:u w:val="single"/>
        </w:rPr>
      </w:pPr>
      <w:r w:rsidRPr="009552A5">
        <w:rPr>
          <w:b/>
          <w:bCs/>
          <w:u w:val="single"/>
        </w:rPr>
        <w:t>Formulaire de demande d’un forfait médical longue durée</w:t>
      </w:r>
    </w:p>
    <w:p w14:paraId="1B9B6F4C" w14:textId="77777777" w:rsidR="00F84804" w:rsidRDefault="00F84804" w:rsidP="00F84804">
      <w:pPr>
        <w:rPr>
          <w:b/>
          <w:bCs/>
        </w:rPr>
      </w:pPr>
    </w:p>
    <w:p w14:paraId="350973C0" w14:textId="77777777" w:rsidR="00F84804" w:rsidRDefault="00F84804" w:rsidP="00F84804">
      <w:pPr>
        <w:rPr>
          <w:b/>
          <w:bCs/>
        </w:rPr>
      </w:pPr>
      <w:r>
        <w:rPr>
          <w:b/>
          <w:bCs/>
        </w:rPr>
        <w:t>Nom et prénom :</w:t>
      </w:r>
    </w:p>
    <w:p w14:paraId="46AA6EFB" w14:textId="77777777" w:rsidR="00F84804" w:rsidRDefault="00F84804" w:rsidP="00F84804">
      <w:pPr>
        <w:rPr>
          <w:b/>
          <w:bCs/>
        </w:rPr>
      </w:pPr>
      <w:r>
        <w:rPr>
          <w:b/>
          <w:bCs/>
        </w:rPr>
        <w:t>Date de naissance :</w:t>
      </w:r>
    </w:p>
    <w:p w14:paraId="1370720C" w14:textId="77777777" w:rsidR="00F84804" w:rsidRDefault="00F84804" w:rsidP="00F84804">
      <w:pPr>
        <w:rPr>
          <w:b/>
          <w:bCs/>
        </w:rPr>
      </w:pPr>
      <w:r>
        <w:rPr>
          <w:b/>
          <w:bCs/>
        </w:rPr>
        <w:t>Numéro de téléphone/ adresse mail </w:t>
      </w:r>
      <w:r w:rsidRPr="008910A9">
        <w:t>(en cas d’information</w:t>
      </w:r>
      <w:r>
        <w:t>s</w:t>
      </w:r>
      <w:r w:rsidRPr="008910A9">
        <w:t xml:space="preserve"> manquantes)</w:t>
      </w:r>
      <w:r>
        <w:t> :</w:t>
      </w:r>
    </w:p>
    <w:p w14:paraId="5BD3E82F" w14:textId="77777777" w:rsidR="00F84804" w:rsidRDefault="00F84804" w:rsidP="00F84804">
      <w:r>
        <w:rPr>
          <w:b/>
          <w:bCs/>
        </w:rPr>
        <w:t>Histoire de votre maladie </w:t>
      </w:r>
      <w:r w:rsidRPr="00770E09">
        <w:t>(circonstances ayant amenées au diagnostic, traitement entrepris</w:t>
      </w:r>
      <w:r>
        <w:t>/envisagés</w:t>
      </w:r>
      <w:r w:rsidRPr="00770E09">
        <w:t>, durée de la prise en charge « prévisible »)</w:t>
      </w:r>
      <w:r>
        <w:t xml:space="preserve"> </w:t>
      </w:r>
      <w:r w:rsidRPr="00770E09">
        <w:t>:</w:t>
      </w:r>
    </w:p>
    <w:p w14:paraId="6B7F4B42" w14:textId="77777777" w:rsidR="00F84804" w:rsidRDefault="00F84804" w:rsidP="00F84804">
      <w:pPr>
        <w:rPr>
          <w:b/>
          <w:bCs/>
        </w:rPr>
      </w:pPr>
      <w:r>
        <w:rPr>
          <w:b/>
          <w:bCs/>
        </w:rPr>
        <w:t xml:space="preserve">Selon vous, expliquer en quoi vos soucis de santé pourraient vous permettre de bénéficier d’un forfait médical longue durée </w:t>
      </w:r>
      <w:r w:rsidRPr="009552A5">
        <w:t>(en quelques mots</w:t>
      </w:r>
      <w:r>
        <w:rPr>
          <w:b/>
          <w:bCs/>
        </w:rPr>
        <w:t>) :</w:t>
      </w:r>
    </w:p>
    <w:p w14:paraId="0D770A4E" w14:textId="77777777" w:rsidR="00F84804" w:rsidRDefault="00F84804" w:rsidP="00F84804">
      <w:pPr>
        <w:rPr>
          <w:b/>
          <w:bCs/>
        </w:rPr>
      </w:pPr>
      <w:r>
        <w:rPr>
          <w:b/>
          <w:bCs/>
        </w:rPr>
        <w:t>Documents justificatifs :</w:t>
      </w:r>
    </w:p>
    <w:p w14:paraId="2AD31865" w14:textId="77777777" w:rsidR="00F84804" w:rsidRPr="00770E09" w:rsidRDefault="00F84804" w:rsidP="00F84804">
      <w:pPr>
        <w:pStyle w:val="Paragraphedeliste"/>
        <w:numPr>
          <w:ilvl w:val="0"/>
          <w:numId w:val="6"/>
        </w:numPr>
      </w:pPr>
      <w:r w:rsidRPr="00A97F9A">
        <w:rPr>
          <w:u w:val="single"/>
        </w:rPr>
        <w:t>Oncologie </w:t>
      </w:r>
      <w:r w:rsidRPr="00770E09">
        <w:t>: le compte rendu de la</w:t>
      </w:r>
      <w:r>
        <w:t>/des</w:t>
      </w:r>
      <w:r w:rsidRPr="00770E09">
        <w:t xml:space="preserve"> RCP (réunion de concertation pluridisciplinaire</w:t>
      </w:r>
      <w:r w:rsidR="00F15879" w:rsidRPr="00F15879">
        <w:t xml:space="preserve"> </w:t>
      </w:r>
      <w:r w:rsidR="00F15879" w:rsidRPr="009B2267">
        <w:t>réunion où l’oncologue, le radiothérapeute, le spécialiste d’organe, le chirurgien discutent de la meilleure prise en charge et aboutissent à un plan personnalisé de soins qui sera proposé au patient</w:t>
      </w:r>
      <w:r w:rsidRPr="00770E09">
        <w:t>)</w:t>
      </w:r>
      <w:r>
        <w:t>,  le/les comptes rendus de l’oncologue, du spécialiste d’organe qui suit le pêcheur = médecin référent (gastro-entérologue, ORL, urologue…) lors des visites de réévaluation en cours de traitement.</w:t>
      </w:r>
    </w:p>
    <w:p w14:paraId="7F5BAE28" w14:textId="77777777" w:rsidR="00F84804" w:rsidRPr="00770E09" w:rsidRDefault="00F84804" w:rsidP="00F84804">
      <w:pPr>
        <w:pStyle w:val="Paragraphedeliste"/>
      </w:pPr>
    </w:p>
    <w:p w14:paraId="7B354211" w14:textId="77777777" w:rsidR="00F84804" w:rsidRPr="008910A9" w:rsidRDefault="00F84804" w:rsidP="00F84804">
      <w:pPr>
        <w:pStyle w:val="Paragraphedeliste"/>
        <w:numPr>
          <w:ilvl w:val="0"/>
          <w:numId w:val="6"/>
        </w:numPr>
        <w:rPr>
          <w:b/>
          <w:bCs/>
        </w:rPr>
      </w:pPr>
      <w:r w:rsidRPr="00770E09">
        <w:t>Autres pathologies : le/les comptes rendu</w:t>
      </w:r>
      <w:r>
        <w:t>s</w:t>
      </w:r>
      <w:r w:rsidRPr="00770E09">
        <w:t xml:space="preserve"> d’hospitalisation, le/les courriers mentionnant l’avis du</w:t>
      </w:r>
      <w:r>
        <w:t>/des</w:t>
      </w:r>
      <w:r w:rsidRPr="00770E09">
        <w:t xml:space="preserve"> spécialiste</w:t>
      </w:r>
      <w:r>
        <w:t xml:space="preserve"> ayant participés à la prise en charge du</w:t>
      </w:r>
      <w:r w:rsidRPr="00770E09">
        <w:t xml:space="preserve"> pêcheur avec </w:t>
      </w:r>
      <w:r>
        <w:t xml:space="preserve">si possible </w:t>
      </w:r>
      <w:r w:rsidRPr="00770E09">
        <w:t xml:space="preserve">ses consignes vis-à-vis de la reprise du sport </w:t>
      </w:r>
    </w:p>
    <w:p w14:paraId="45348B06" w14:textId="77777777" w:rsidR="00F84804" w:rsidRPr="00F15879" w:rsidRDefault="00F84804" w:rsidP="00F84804">
      <w:pPr>
        <w:pStyle w:val="Paragraphedeliste"/>
        <w:rPr>
          <w:b/>
          <w:bCs/>
          <w:u w:val="single"/>
        </w:rPr>
      </w:pPr>
    </w:p>
    <w:p w14:paraId="0BC640F8" w14:textId="77777777" w:rsidR="00434894" w:rsidRPr="00F15879" w:rsidRDefault="00A97F9A" w:rsidP="00434894">
      <w:pPr>
        <w:rPr>
          <w:u w:val="single"/>
        </w:rPr>
      </w:pPr>
      <w:r w:rsidRPr="00F15879">
        <w:rPr>
          <w:u w:val="single"/>
        </w:rPr>
        <w:t>Documents à mettre sous pli à l’ordre du Médecin fédéral.</w:t>
      </w:r>
    </w:p>
    <w:p w14:paraId="4FB73120" w14:textId="77777777" w:rsidR="00F15879" w:rsidRDefault="00F15879" w:rsidP="00F15879">
      <w:pPr>
        <w:rPr>
          <w:u w:val="single"/>
        </w:rPr>
      </w:pPr>
    </w:p>
    <w:p w14:paraId="41E479F5" w14:textId="77777777" w:rsidR="00F15879" w:rsidRPr="00A97F9A" w:rsidRDefault="00F15879" w:rsidP="00F15879">
      <w:pPr>
        <w:rPr>
          <w:u w:val="single"/>
        </w:rPr>
      </w:pPr>
      <w:r w:rsidRPr="00A97F9A">
        <w:rPr>
          <w:u w:val="single"/>
        </w:rPr>
        <w:t>Délai pour envoyer les éléments du dossier : </w:t>
      </w:r>
    </w:p>
    <w:p w14:paraId="752783F8" w14:textId="77777777" w:rsidR="00F15879" w:rsidRDefault="00F15879" w:rsidP="00F15879">
      <w:pPr>
        <w:pStyle w:val="Paragraphedeliste"/>
        <w:numPr>
          <w:ilvl w:val="0"/>
          <w:numId w:val="2"/>
        </w:numPr>
      </w:pPr>
      <w:r>
        <w:t>Minimum 3 semaines avant l’épreuve,</w:t>
      </w:r>
    </w:p>
    <w:p w14:paraId="07FEA461" w14:textId="77777777" w:rsidR="00F15879" w:rsidRDefault="00F15879" w:rsidP="00F15879">
      <w:pPr>
        <w:pStyle w:val="Paragraphedeliste"/>
      </w:pPr>
      <w:r>
        <w:t>(</w:t>
      </w:r>
      <w:r w:rsidR="005365EF">
        <w:t>Afin</w:t>
      </w:r>
      <w:r>
        <w:t xml:space="preserve"> de permettre l’étude du dossier ainsi que de prévenir le/les pêcheurs repêché(s) dans un délai raisonnable ou d’anticiper le nombre de pêcheurs montants/ restants dans votre division actuelle)</w:t>
      </w:r>
    </w:p>
    <w:p w14:paraId="4EF4C446" w14:textId="77777777" w:rsidR="00F15879" w:rsidRDefault="00F15879" w:rsidP="00F15879">
      <w:pPr>
        <w:pStyle w:val="Paragraphedeliste"/>
      </w:pPr>
      <w:r>
        <w:t>Si le dossier est reçu moins de 3 semaines avant l’épreuve, le forfait médical classique sera retenu, mais le maintien du pêcheur ne sera effectif qu’après étude du dossier.</w:t>
      </w:r>
    </w:p>
    <w:p w14:paraId="1F1AA39F" w14:textId="77777777" w:rsidR="008910A9" w:rsidRDefault="008910A9" w:rsidP="008910A9"/>
    <w:sectPr w:rsidR="0089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5233"/>
    <w:multiLevelType w:val="hybridMultilevel"/>
    <w:tmpl w:val="7F64888E"/>
    <w:lvl w:ilvl="0" w:tplc="487C2CC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1319AC"/>
    <w:multiLevelType w:val="hybridMultilevel"/>
    <w:tmpl w:val="571EB3DC"/>
    <w:lvl w:ilvl="0" w:tplc="7D20C3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E27D0"/>
    <w:multiLevelType w:val="hybridMultilevel"/>
    <w:tmpl w:val="F2C28E4A"/>
    <w:lvl w:ilvl="0" w:tplc="A1466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4703D"/>
    <w:multiLevelType w:val="hybridMultilevel"/>
    <w:tmpl w:val="38DA75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02DD8"/>
    <w:multiLevelType w:val="hybridMultilevel"/>
    <w:tmpl w:val="F724B728"/>
    <w:lvl w:ilvl="0" w:tplc="D30E5A9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1D4"/>
    <w:multiLevelType w:val="hybridMultilevel"/>
    <w:tmpl w:val="22B01956"/>
    <w:lvl w:ilvl="0" w:tplc="34E45F2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75"/>
    <w:rsid w:val="00015701"/>
    <w:rsid w:val="00027BEC"/>
    <w:rsid w:val="00053C75"/>
    <w:rsid w:val="000F496E"/>
    <w:rsid w:val="00102E11"/>
    <w:rsid w:val="0018436B"/>
    <w:rsid w:val="00187002"/>
    <w:rsid w:val="001D3EED"/>
    <w:rsid w:val="002D200C"/>
    <w:rsid w:val="00391C68"/>
    <w:rsid w:val="00392FDB"/>
    <w:rsid w:val="00395F2B"/>
    <w:rsid w:val="003A473F"/>
    <w:rsid w:val="003A79F5"/>
    <w:rsid w:val="003C50ED"/>
    <w:rsid w:val="003D38A8"/>
    <w:rsid w:val="003F52B9"/>
    <w:rsid w:val="00411761"/>
    <w:rsid w:val="004130AE"/>
    <w:rsid w:val="00424E90"/>
    <w:rsid w:val="00434894"/>
    <w:rsid w:val="004445C5"/>
    <w:rsid w:val="00444A62"/>
    <w:rsid w:val="00456CD6"/>
    <w:rsid w:val="004571C8"/>
    <w:rsid w:val="00472283"/>
    <w:rsid w:val="004865B7"/>
    <w:rsid w:val="004A3E90"/>
    <w:rsid w:val="004B4F53"/>
    <w:rsid w:val="005365EF"/>
    <w:rsid w:val="005440F5"/>
    <w:rsid w:val="00590C57"/>
    <w:rsid w:val="005C6A47"/>
    <w:rsid w:val="005E487A"/>
    <w:rsid w:val="005F6026"/>
    <w:rsid w:val="00623CED"/>
    <w:rsid w:val="0064076C"/>
    <w:rsid w:val="006B681B"/>
    <w:rsid w:val="006B6F88"/>
    <w:rsid w:val="006F59F4"/>
    <w:rsid w:val="00722C4F"/>
    <w:rsid w:val="00770E09"/>
    <w:rsid w:val="007E5D1F"/>
    <w:rsid w:val="008236B8"/>
    <w:rsid w:val="00826CAF"/>
    <w:rsid w:val="0087492D"/>
    <w:rsid w:val="0087744E"/>
    <w:rsid w:val="008910A9"/>
    <w:rsid w:val="008D7D2B"/>
    <w:rsid w:val="008E0402"/>
    <w:rsid w:val="008F0833"/>
    <w:rsid w:val="008F3472"/>
    <w:rsid w:val="009552A5"/>
    <w:rsid w:val="009B2267"/>
    <w:rsid w:val="009E40DB"/>
    <w:rsid w:val="00A171E2"/>
    <w:rsid w:val="00A34158"/>
    <w:rsid w:val="00A8478E"/>
    <w:rsid w:val="00A97F9A"/>
    <w:rsid w:val="00AA60CC"/>
    <w:rsid w:val="00AE5311"/>
    <w:rsid w:val="00B35320"/>
    <w:rsid w:val="00B5276F"/>
    <w:rsid w:val="00B94040"/>
    <w:rsid w:val="00BC4058"/>
    <w:rsid w:val="00C004E5"/>
    <w:rsid w:val="00C57702"/>
    <w:rsid w:val="00CB3091"/>
    <w:rsid w:val="00CB3C3A"/>
    <w:rsid w:val="00CD30FD"/>
    <w:rsid w:val="00D07120"/>
    <w:rsid w:val="00D61ECA"/>
    <w:rsid w:val="00D6720F"/>
    <w:rsid w:val="00EA140E"/>
    <w:rsid w:val="00EA75C2"/>
    <w:rsid w:val="00EC1162"/>
    <w:rsid w:val="00F15879"/>
    <w:rsid w:val="00F64507"/>
    <w:rsid w:val="00F726DC"/>
    <w:rsid w:val="00F84804"/>
    <w:rsid w:val="00FB2395"/>
    <w:rsid w:val="00FB26BC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1A45"/>
  <w15:chartTrackingRefBased/>
  <w15:docId w15:val="{C63B8112-0040-4F4B-8034-D83EDE41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Becat</dc:creator>
  <cp:keywords/>
  <dc:description/>
  <cp:lastModifiedBy>Michel LASSALLE</cp:lastModifiedBy>
  <cp:revision>2</cp:revision>
  <dcterms:created xsi:type="dcterms:W3CDTF">2021-03-28T06:18:00Z</dcterms:created>
  <dcterms:modified xsi:type="dcterms:W3CDTF">2021-03-28T06:18:00Z</dcterms:modified>
</cp:coreProperties>
</file>